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080" w14:textId="77777777" w:rsidR="00E633D0" w:rsidRDefault="00E633D0" w:rsidP="00D502D8">
      <w:pPr>
        <w:pStyle w:val="afa"/>
        <w:jc w:val="right"/>
        <w:rPr>
          <w:sz w:val="24"/>
          <w:szCs w:val="24"/>
        </w:rPr>
      </w:pPr>
    </w:p>
    <w:p w14:paraId="3B68F533" w14:textId="77777777" w:rsidR="0017710F" w:rsidRPr="00D502D8" w:rsidRDefault="00BE4FDD" w:rsidP="00D502D8">
      <w:pPr>
        <w:pStyle w:val="afa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44936FEE" w14:textId="77777777" w:rsidR="00D502D8" w:rsidRPr="00D502D8" w:rsidRDefault="00D502D8" w:rsidP="00D502D8">
      <w:pPr>
        <w:pStyle w:val="afa"/>
        <w:jc w:val="right"/>
        <w:rPr>
          <w:sz w:val="24"/>
          <w:szCs w:val="24"/>
        </w:rPr>
      </w:pPr>
    </w:p>
    <w:p w14:paraId="6739E576" w14:textId="77777777" w:rsidR="00D502D8" w:rsidRPr="00D502D8" w:rsidRDefault="00D502D8" w:rsidP="001153F2">
      <w:pPr>
        <w:pStyle w:val="afa"/>
        <w:ind w:right="120"/>
        <w:jc w:val="center"/>
        <w:rPr>
          <w:b/>
          <w:sz w:val="24"/>
          <w:szCs w:val="24"/>
          <w:lang w:eastAsia="zh-CN"/>
        </w:rPr>
      </w:pPr>
      <w:r w:rsidRPr="00D502D8">
        <w:rPr>
          <w:rFonts w:hint="eastAsia"/>
          <w:sz w:val="24"/>
          <w:szCs w:val="24"/>
          <w:lang w:eastAsia="zh-CN"/>
        </w:rPr>
        <w:t>競争参加資格</w:t>
      </w:r>
      <w:r w:rsidR="00D0343F">
        <w:rPr>
          <w:rFonts w:hint="eastAsia"/>
          <w:sz w:val="24"/>
          <w:szCs w:val="24"/>
          <w:lang w:eastAsia="zh-CN"/>
        </w:rPr>
        <w:t>確認申請</w:t>
      </w:r>
      <w:r w:rsidRPr="00D502D8">
        <w:rPr>
          <w:rFonts w:hint="eastAsia"/>
          <w:sz w:val="24"/>
          <w:szCs w:val="24"/>
          <w:lang w:eastAsia="zh-CN"/>
        </w:rPr>
        <w:t>書</w:t>
      </w:r>
    </w:p>
    <w:p w14:paraId="3324BE34" w14:textId="77777777" w:rsidR="00D502D8" w:rsidRPr="00D502D8" w:rsidRDefault="00D502D8" w:rsidP="00D502D8">
      <w:pPr>
        <w:pStyle w:val="afa"/>
        <w:rPr>
          <w:b/>
          <w:sz w:val="24"/>
          <w:szCs w:val="24"/>
          <w:lang w:eastAsia="zh-CN"/>
        </w:rPr>
      </w:pPr>
    </w:p>
    <w:p w14:paraId="23A19EAB" w14:textId="77777777" w:rsidR="00D0343F" w:rsidRPr="00D502D8" w:rsidRDefault="00D0343F" w:rsidP="00D0343F">
      <w:pPr>
        <w:pStyle w:val="afa"/>
        <w:jc w:val="left"/>
        <w:rPr>
          <w:kern w:val="0"/>
          <w:sz w:val="24"/>
          <w:szCs w:val="24"/>
          <w:lang w:eastAsia="zh-CN"/>
        </w:rPr>
      </w:pPr>
      <w:r w:rsidRPr="00D502D8">
        <w:rPr>
          <w:rFonts w:hint="eastAsia"/>
          <w:kern w:val="0"/>
          <w:sz w:val="24"/>
          <w:szCs w:val="24"/>
          <w:lang w:eastAsia="zh-CN"/>
        </w:rPr>
        <w:t xml:space="preserve">独立行政法人農林漁業信用基金　　　</w:t>
      </w:r>
    </w:p>
    <w:p w14:paraId="0A50CE6E" w14:textId="0576BC50" w:rsidR="00D0343F" w:rsidRPr="00D502D8" w:rsidRDefault="00D0343F" w:rsidP="00D0343F">
      <w:pPr>
        <w:pStyle w:val="afa"/>
        <w:jc w:val="left"/>
        <w:rPr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777ACB">
        <w:rPr>
          <w:rFonts w:hint="eastAsia"/>
          <w:kern w:val="0"/>
          <w:sz w:val="24"/>
          <w:szCs w:val="24"/>
          <w:lang w:eastAsia="zh-CN"/>
        </w:rPr>
        <w:t>理事長</w:t>
      </w:r>
      <w:r w:rsidR="00B64F54"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310736">
        <w:rPr>
          <w:rFonts w:hint="eastAsia"/>
          <w:kern w:val="0"/>
          <w:sz w:val="24"/>
          <w:szCs w:val="24"/>
          <w:lang w:eastAsia="zh-CN"/>
        </w:rPr>
        <w:t xml:space="preserve">　牧元　幸司</w:t>
      </w:r>
      <w:r w:rsidR="00B64F54">
        <w:rPr>
          <w:rFonts w:hint="eastAsia"/>
          <w:kern w:val="0"/>
          <w:sz w:val="24"/>
          <w:szCs w:val="24"/>
          <w:lang w:eastAsia="zh-CN"/>
        </w:rPr>
        <w:t xml:space="preserve">　殿</w:t>
      </w:r>
    </w:p>
    <w:p w14:paraId="590C104D" w14:textId="77777777" w:rsidR="00D502D8" w:rsidRPr="00D502D8" w:rsidRDefault="00D502D8" w:rsidP="00D0343F">
      <w:pPr>
        <w:pStyle w:val="afa"/>
        <w:ind w:firstLineChars="100" w:firstLine="241"/>
        <w:rPr>
          <w:b/>
          <w:sz w:val="24"/>
          <w:szCs w:val="24"/>
          <w:lang w:eastAsia="zh-CN"/>
        </w:rPr>
      </w:pPr>
    </w:p>
    <w:p w14:paraId="3EDA389C" w14:textId="77777777" w:rsidR="00D0343F" w:rsidRDefault="00D0343F" w:rsidP="00D0343F">
      <w:pPr>
        <w:pStyle w:val="afa"/>
        <w:ind w:firstLineChars="2000" w:firstLine="4794"/>
        <w:rPr>
          <w:sz w:val="24"/>
          <w:szCs w:val="24"/>
          <w:lang w:eastAsia="zh-CN"/>
        </w:rPr>
      </w:pPr>
    </w:p>
    <w:p w14:paraId="54BA7BF5" w14:textId="77777777" w:rsidR="00D0343F" w:rsidRDefault="00D0343F" w:rsidP="00D0343F">
      <w:pPr>
        <w:pStyle w:val="afa"/>
        <w:ind w:firstLineChars="2000" w:firstLine="4794"/>
        <w:rPr>
          <w:sz w:val="24"/>
          <w:szCs w:val="24"/>
          <w:lang w:eastAsia="zh-CN"/>
        </w:rPr>
      </w:pPr>
    </w:p>
    <w:p w14:paraId="11324431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506ECBA4" w14:textId="77777777" w:rsidR="00D502D8" w:rsidRPr="00D502D8" w:rsidRDefault="00D502D8" w:rsidP="001153F2">
      <w:pPr>
        <w:pStyle w:val="afa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5872320" w14:textId="77777777" w:rsidR="00D502D8" w:rsidRPr="00475461" w:rsidRDefault="00D502D8" w:rsidP="001153F2">
      <w:pPr>
        <w:pStyle w:val="afa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6C5B6694" w14:textId="77777777" w:rsidR="00D502D8" w:rsidRDefault="00D502D8" w:rsidP="00D502D8">
      <w:pPr>
        <w:pStyle w:val="afa"/>
        <w:jc w:val="right"/>
        <w:rPr>
          <w:kern w:val="0"/>
          <w:sz w:val="24"/>
          <w:szCs w:val="24"/>
        </w:rPr>
      </w:pPr>
    </w:p>
    <w:p w14:paraId="097B2172" w14:textId="77777777" w:rsidR="001153F2" w:rsidRDefault="001153F2" w:rsidP="001153F2">
      <w:pPr>
        <w:pStyle w:val="afa"/>
        <w:rPr>
          <w:kern w:val="0"/>
          <w:sz w:val="24"/>
          <w:szCs w:val="24"/>
        </w:rPr>
      </w:pPr>
    </w:p>
    <w:p w14:paraId="53BED89F" w14:textId="3453836F" w:rsidR="00D502D8" w:rsidRDefault="00BE4FDD" w:rsidP="001153F2">
      <w:pPr>
        <w:pStyle w:val="afa"/>
        <w:ind w:leftChars="68" w:left="163"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310736">
        <w:rPr>
          <w:rFonts w:hint="eastAsia"/>
          <w:kern w:val="0"/>
          <w:sz w:val="24"/>
          <w:szCs w:val="24"/>
        </w:rPr>
        <w:t>８</w:t>
      </w:r>
      <w:r w:rsidR="001153F2">
        <w:rPr>
          <w:rFonts w:hint="eastAsia"/>
          <w:kern w:val="0"/>
          <w:sz w:val="24"/>
          <w:szCs w:val="24"/>
        </w:rPr>
        <w:t>年</w:t>
      </w:r>
      <w:r w:rsidR="00D02676">
        <w:rPr>
          <w:rFonts w:hint="eastAsia"/>
          <w:kern w:val="0"/>
          <w:sz w:val="24"/>
          <w:szCs w:val="24"/>
        </w:rPr>
        <w:t>５</w:t>
      </w:r>
      <w:r w:rsidR="001153F2">
        <w:rPr>
          <w:kern w:val="0"/>
          <w:sz w:val="24"/>
          <w:szCs w:val="24"/>
        </w:rPr>
        <w:t>月</w:t>
      </w:r>
      <w:r w:rsidR="00D02676">
        <w:rPr>
          <w:rFonts w:hint="eastAsia"/>
          <w:kern w:val="0"/>
          <w:sz w:val="24"/>
          <w:szCs w:val="24"/>
        </w:rPr>
        <w:t>2</w:t>
      </w:r>
      <w:r w:rsidR="001F49D1">
        <w:rPr>
          <w:rFonts w:hint="eastAsia"/>
          <w:kern w:val="0"/>
          <w:sz w:val="24"/>
          <w:szCs w:val="24"/>
        </w:rPr>
        <w:t>9</w:t>
      </w:r>
      <w:r w:rsidR="001153F2">
        <w:rPr>
          <w:kern w:val="0"/>
          <w:sz w:val="24"/>
          <w:szCs w:val="24"/>
        </w:rPr>
        <w:t>日付け入札公告「</w:t>
      </w:r>
      <w:r w:rsidR="00D02676" w:rsidRPr="00D02676">
        <w:rPr>
          <w:rFonts w:hint="eastAsia"/>
          <w:kern w:val="0"/>
          <w:sz w:val="24"/>
          <w:szCs w:val="24"/>
        </w:rPr>
        <w:t>新規什器搬入設置、会議エリアICT設備の設置、カードリーダーの設置、監視カメラの設置、サインの設置による新事務所空間環境構築業務</w:t>
      </w:r>
      <w:r w:rsidR="001153F2">
        <w:rPr>
          <w:rFonts w:hint="eastAsia"/>
          <w:kern w:val="0"/>
          <w:sz w:val="24"/>
          <w:szCs w:val="24"/>
        </w:rPr>
        <w:t>」</w:t>
      </w:r>
      <w:r w:rsidR="00D502D8" w:rsidRPr="00D502D8">
        <w:rPr>
          <w:rFonts w:hint="eastAsia"/>
          <w:kern w:val="0"/>
          <w:sz w:val="24"/>
          <w:szCs w:val="24"/>
        </w:rPr>
        <w:t>に係る競争参加資格について</w:t>
      </w:r>
      <w:r w:rsidR="001153F2">
        <w:rPr>
          <w:rFonts w:hint="eastAsia"/>
          <w:kern w:val="0"/>
          <w:sz w:val="24"/>
          <w:szCs w:val="24"/>
        </w:rPr>
        <w:t>確認されたく</w:t>
      </w:r>
      <w:r w:rsidR="00D502D8" w:rsidRPr="00D502D8">
        <w:rPr>
          <w:rFonts w:hint="eastAsia"/>
          <w:kern w:val="0"/>
          <w:sz w:val="24"/>
          <w:szCs w:val="24"/>
        </w:rPr>
        <w:t>、下記の</w:t>
      </w:r>
      <w:r w:rsidR="001153F2">
        <w:rPr>
          <w:rFonts w:hint="eastAsia"/>
          <w:kern w:val="0"/>
          <w:sz w:val="24"/>
          <w:szCs w:val="24"/>
        </w:rPr>
        <w:t>書類</w:t>
      </w:r>
      <w:r w:rsidR="001153F2">
        <w:rPr>
          <w:kern w:val="0"/>
          <w:sz w:val="24"/>
          <w:szCs w:val="24"/>
        </w:rPr>
        <w:t>を添えて申請</w:t>
      </w:r>
      <w:r w:rsidR="00D502D8" w:rsidRPr="00D502D8">
        <w:rPr>
          <w:rFonts w:hint="eastAsia"/>
          <w:kern w:val="0"/>
          <w:sz w:val="24"/>
          <w:szCs w:val="24"/>
        </w:rPr>
        <w:t>します。</w:t>
      </w:r>
    </w:p>
    <w:p w14:paraId="5B892D2B" w14:textId="77777777" w:rsidR="001153F2" w:rsidRDefault="001153F2" w:rsidP="00E90F29">
      <w:pPr>
        <w:pStyle w:val="afa"/>
        <w:ind w:leftChars="59" w:left="141" w:firstLineChars="108" w:firstLine="25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なお、独立行政法人農林漁業信用基金契約事務取扱細則第</w:t>
      </w:r>
      <w:r>
        <w:rPr>
          <w:rFonts w:hint="eastAsia"/>
          <w:kern w:val="0"/>
          <w:sz w:val="24"/>
          <w:szCs w:val="24"/>
        </w:rPr>
        <w:t>１０</w:t>
      </w:r>
      <w:r>
        <w:rPr>
          <w:kern w:val="0"/>
          <w:sz w:val="24"/>
          <w:szCs w:val="24"/>
        </w:rPr>
        <w:t>条</w:t>
      </w:r>
      <w:r w:rsidR="00E90F29">
        <w:rPr>
          <w:rFonts w:hint="eastAsia"/>
          <w:kern w:val="0"/>
          <w:sz w:val="24"/>
          <w:szCs w:val="24"/>
        </w:rPr>
        <w:t>の規定に</w:t>
      </w:r>
      <w:r>
        <w:rPr>
          <w:rFonts w:hint="eastAsia"/>
          <w:kern w:val="0"/>
          <w:sz w:val="24"/>
          <w:szCs w:val="24"/>
        </w:rPr>
        <w:t>該当しない者であること及び</w:t>
      </w:r>
      <w:r>
        <w:rPr>
          <w:kern w:val="0"/>
          <w:sz w:val="24"/>
          <w:szCs w:val="24"/>
        </w:rPr>
        <w:t>入札説明書、入札心得等の内容を遵守することを誓約します。</w:t>
      </w:r>
    </w:p>
    <w:p w14:paraId="3896A98E" w14:textId="77777777" w:rsidR="003875CC" w:rsidRPr="00D502D8" w:rsidRDefault="003875CC" w:rsidP="003875CC">
      <w:pPr>
        <w:pStyle w:val="afa"/>
        <w:ind w:firstLineChars="100" w:firstLine="240"/>
        <w:rPr>
          <w:kern w:val="0"/>
          <w:sz w:val="24"/>
          <w:szCs w:val="24"/>
        </w:rPr>
      </w:pPr>
    </w:p>
    <w:p w14:paraId="06F38BC0" w14:textId="77777777" w:rsidR="00D502D8" w:rsidRDefault="00D502D8" w:rsidP="00D502D8">
      <w:pPr>
        <w:pStyle w:val="affb"/>
      </w:pPr>
      <w:r>
        <w:rPr>
          <w:rFonts w:hint="eastAsia"/>
        </w:rPr>
        <w:t>記</w:t>
      </w:r>
    </w:p>
    <w:p w14:paraId="4844EC16" w14:textId="77777777" w:rsidR="00D502D8" w:rsidRDefault="00D502D8" w:rsidP="00D502D8">
      <w:pPr>
        <w:rPr>
          <w:kern w:val="0"/>
        </w:rPr>
      </w:pPr>
    </w:p>
    <w:p w14:paraId="1721EFB2" w14:textId="77777777" w:rsidR="00D502D8" w:rsidRDefault="001153F2" w:rsidP="00B64F54">
      <w:pPr>
        <w:pStyle w:val="affe"/>
        <w:numPr>
          <w:ilvl w:val="0"/>
          <w:numId w:val="28"/>
        </w:numPr>
        <w:ind w:leftChars="0"/>
      </w:pPr>
      <w:r>
        <w:t>全省庁統一資格における資格審査結果通知書</w:t>
      </w:r>
      <w:r w:rsidR="000B13F1">
        <w:rPr>
          <w:rFonts w:hint="eastAsia"/>
        </w:rPr>
        <w:t>の写し</w:t>
      </w:r>
    </w:p>
    <w:p w14:paraId="00197033" w14:textId="77777777" w:rsidR="00FD1EBC" w:rsidRDefault="00FD1EBC" w:rsidP="00FD1EBC">
      <w:pPr>
        <w:ind w:left="720"/>
      </w:pPr>
    </w:p>
    <w:p w14:paraId="5AF6A3E2" w14:textId="77777777" w:rsidR="000B13F1" w:rsidRDefault="000B13F1" w:rsidP="000B13F1">
      <w:pPr>
        <w:pStyle w:val="affe"/>
        <w:ind w:leftChars="0" w:left="1200"/>
      </w:pPr>
    </w:p>
    <w:p w14:paraId="42FA0246" w14:textId="77777777" w:rsidR="00CE5269" w:rsidRDefault="00CE5269" w:rsidP="000B13F1">
      <w:pPr>
        <w:pStyle w:val="affe"/>
        <w:ind w:leftChars="0" w:left="1200"/>
      </w:pPr>
    </w:p>
    <w:p w14:paraId="0C3603DC" w14:textId="77777777" w:rsidR="00CE5269" w:rsidRDefault="00CE5269" w:rsidP="00CE5269">
      <w:pPr>
        <w:pStyle w:val="affe"/>
        <w:ind w:leftChars="0" w:left="1200"/>
      </w:pPr>
    </w:p>
    <w:p w14:paraId="0F3ECCE4" w14:textId="77777777" w:rsidR="00CE5269" w:rsidRPr="00D502D8" w:rsidRDefault="00CE5269" w:rsidP="006E6CA6">
      <w:pPr>
        <w:widowControl/>
        <w:wordWrap/>
        <w:overflowPunct/>
        <w:autoSpaceDE/>
        <w:autoSpaceDN/>
        <w:jc w:val="left"/>
      </w:pPr>
    </w:p>
    <w:sectPr w:rsidR="00CE5269" w:rsidRPr="00D502D8" w:rsidSect="00DF1A72"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A8CF" w14:textId="77777777" w:rsidR="00FE30C9" w:rsidRDefault="00FE30C9">
      <w:r>
        <w:separator/>
      </w:r>
    </w:p>
  </w:endnote>
  <w:endnote w:type="continuationSeparator" w:id="0">
    <w:p w14:paraId="6522D6AF" w14:textId="77777777" w:rsidR="00FE30C9" w:rsidRDefault="00FE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7BD8" w14:textId="77777777" w:rsidR="00FE30C9" w:rsidRDefault="00FE30C9">
      <w:r>
        <w:separator/>
      </w:r>
    </w:p>
  </w:footnote>
  <w:footnote w:type="continuationSeparator" w:id="0">
    <w:p w14:paraId="514A7455" w14:textId="77777777" w:rsidR="00FE30C9" w:rsidRDefault="00FE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876565"/>
    <w:multiLevelType w:val="singleLevel"/>
    <w:tmpl w:val="587E669A"/>
    <w:lvl w:ilvl="0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1204721"/>
    <w:multiLevelType w:val="singleLevel"/>
    <w:tmpl w:val="191EEADE"/>
    <w:lvl w:ilvl="0">
      <w:start w:val="1"/>
      <w:numFmt w:val="decimalFullWidth"/>
      <w:pStyle w:val="a0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2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3" w15:restartNumberingAfterBreak="0">
    <w:nsid w:val="51B8440F"/>
    <w:multiLevelType w:val="singleLevel"/>
    <w:tmpl w:val="F2F2D5EA"/>
    <w:lvl w:ilvl="0">
      <w:start w:val="1"/>
      <w:numFmt w:val="aiueoFullWidth"/>
      <w:pStyle w:val="a1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45D40D3"/>
    <w:multiLevelType w:val="singleLevel"/>
    <w:tmpl w:val="00DC57D8"/>
    <w:lvl w:ilvl="0">
      <w:start w:val="1"/>
      <w:numFmt w:val="decimalFullWidth"/>
      <w:pStyle w:val="a2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6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55AF5B49"/>
    <w:multiLevelType w:val="singleLevel"/>
    <w:tmpl w:val="A2A8BA90"/>
    <w:lvl w:ilvl="0">
      <w:start w:val="1"/>
      <w:numFmt w:val="aiueoFullWidth"/>
      <w:pStyle w:val="a3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9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1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96A5BDE"/>
    <w:multiLevelType w:val="singleLevel"/>
    <w:tmpl w:val="FD5AF86E"/>
    <w:lvl w:ilvl="0">
      <w:start w:val="1"/>
      <w:numFmt w:val="decimalFullWidth"/>
      <w:pStyle w:val="a4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3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4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5" w15:restartNumberingAfterBreak="0">
    <w:nsid w:val="72FD2DB6"/>
    <w:multiLevelType w:val="hybridMultilevel"/>
    <w:tmpl w:val="EBD6EFE8"/>
    <w:lvl w:ilvl="0" w:tplc="B938492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5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404140903">
    <w:abstractNumId w:val="3"/>
  </w:num>
  <w:num w:numId="2" w16cid:durableId="618952860">
    <w:abstractNumId w:val="2"/>
  </w:num>
  <w:num w:numId="3" w16cid:durableId="1035885893">
    <w:abstractNumId w:val="1"/>
  </w:num>
  <w:num w:numId="4" w16cid:durableId="667951409">
    <w:abstractNumId w:val="5"/>
  </w:num>
  <w:num w:numId="5" w16cid:durableId="967394252">
    <w:abstractNumId w:val="24"/>
  </w:num>
  <w:num w:numId="6" w16cid:durableId="646520994">
    <w:abstractNumId w:val="23"/>
  </w:num>
  <w:num w:numId="7" w16cid:durableId="1233661827">
    <w:abstractNumId w:val="0"/>
  </w:num>
  <w:num w:numId="8" w16cid:durableId="673188257">
    <w:abstractNumId w:val="3"/>
  </w:num>
  <w:num w:numId="9" w16cid:durableId="1039474720">
    <w:abstractNumId w:val="11"/>
  </w:num>
  <w:num w:numId="10" w16cid:durableId="1635215344">
    <w:abstractNumId w:val="22"/>
  </w:num>
  <w:num w:numId="11" w16cid:durableId="1461416693">
    <w:abstractNumId w:val="10"/>
  </w:num>
  <w:num w:numId="12" w16cid:durableId="1277558877">
    <w:abstractNumId w:val="15"/>
  </w:num>
  <w:num w:numId="13" w16cid:durableId="1339962874">
    <w:abstractNumId w:val="17"/>
  </w:num>
  <w:num w:numId="14" w16cid:durableId="862978980">
    <w:abstractNumId w:val="13"/>
  </w:num>
  <w:num w:numId="15" w16cid:durableId="1466002194">
    <w:abstractNumId w:val="18"/>
  </w:num>
  <w:num w:numId="16" w16cid:durableId="1884514888">
    <w:abstractNumId w:val="21"/>
  </w:num>
  <w:num w:numId="17" w16cid:durableId="618491842">
    <w:abstractNumId w:val="26"/>
  </w:num>
  <w:num w:numId="18" w16cid:durableId="2026662543">
    <w:abstractNumId w:val="20"/>
  </w:num>
  <w:num w:numId="19" w16cid:durableId="1440487650">
    <w:abstractNumId w:val="6"/>
  </w:num>
  <w:num w:numId="20" w16cid:durableId="966817120">
    <w:abstractNumId w:val="4"/>
  </w:num>
  <w:num w:numId="21" w16cid:durableId="754979525">
    <w:abstractNumId w:val="12"/>
  </w:num>
  <w:num w:numId="22" w16cid:durableId="1994871384">
    <w:abstractNumId w:val="8"/>
  </w:num>
  <w:num w:numId="23" w16cid:durableId="1455752428">
    <w:abstractNumId w:val="16"/>
  </w:num>
  <w:num w:numId="24" w16cid:durableId="244187594">
    <w:abstractNumId w:val="9"/>
  </w:num>
  <w:num w:numId="25" w16cid:durableId="540091405">
    <w:abstractNumId w:val="14"/>
  </w:num>
  <w:num w:numId="26" w16cid:durableId="2090226462">
    <w:abstractNumId w:val="7"/>
  </w:num>
  <w:num w:numId="27" w16cid:durableId="63140471">
    <w:abstractNumId w:val="19"/>
  </w:num>
  <w:num w:numId="28" w16cid:durableId="2263020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34A5"/>
    <w:rsid w:val="0006699F"/>
    <w:rsid w:val="00071984"/>
    <w:rsid w:val="00085612"/>
    <w:rsid w:val="000B13F1"/>
    <w:rsid w:val="000C134D"/>
    <w:rsid w:val="000E31EE"/>
    <w:rsid w:val="0011462C"/>
    <w:rsid w:val="001153F2"/>
    <w:rsid w:val="00146F92"/>
    <w:rsid w:val="00155FAC"/>
    <w:rsid w:val="0017710F"/>
    <w:rsid w:val="001A1544"/>
    <w:rsid w:val="001A6BAC"/>
    <w:rsid w:val="001B6C50"/>
    <w:rsid w:val="001D3340"/>
    <w:rsid w:val="001D7239"/>
    <w:rsid w:val="001E0AB5"/>
    <w:rsid w:val="001F49D1"/>
    <w:rsid w:val="002048F4"/>
    <w:rsid w:val="002267CD"/>
    <w:rsid w:val="00227850"/>
    <w:rsid w:val="002605C6"/>
    <w:rsid w:val="00260872"/>
    <w:rsid w:val="00262EDF"/>
    <w:rsid w:val="002934A3"/>
    <w:rsid w:val="0029469B"/>
    <w:rsid w:val="002A1BDC"/>
    <w:rsid w:val="002A23EF"/>
    <w:rsid w:val="002A541D"/>
    <w:rsid w:val="002C2676"/>
    <w:rsid w:val="002F563A"/>
    <w:rsid w:val="00310736"/>
    <w:rsid w:val="00317148"/>
    <w:rsid w:val="003277C8"/>
    <w:rsid w:val="00337C99"/>
    <w:rsid w:val="003456A3"/>
    <w:rsid w:val="003544FD"/>
    <w:rsid w:val="0035507C"/>
    <w:rsid w:val="003873EF"/>
    <w:rsid w:val="003875CC"/>
    <w:rsid w:val="003A7F1F"/>
    <w:rsid w:val="003C1D0A"/>
    <w:rsid w:val="003C61BE"/>
    <w:rsid w:val="003D1E49"/>
    <w:rsid w:val="003E43D8"/>
    <w:rsid w:val="003F6B3A"/>
    <w:rsid w:val="00404CAD"/>
    <w:rsid w:val="00407324"/>
    <w:rsid w:val="0041454E"/>
    <w:rsid w:val="004202E1"/>
    <w:rsid w:val="00422F20"/>
    <w:rsid w:val="00443B97"/>
    <w:rsid w:val="0045783D"/>
    <w:rsid w:val="004654F9"/>
    <w:rsid w:val="004723B4"/>
    <w:rsid w:val="00475461"/>
    <w:rsid w:val="004979B5"/>
    <w:rsid w:val="004D5119"/>
    <w:rsid w:val="004E6594"/>
    <w:rsid w:val="00500704"/>
    <w:rsid w:val="005109FC"/>
    <w:rsid w:val="00523305"/>
    <w:rsid w:val="0053182A"/>
    <w:rsid w:val="005520D1"/>
    <w:rsid w:val="00557AFA"/>
    <w:rsid w:val="005A0FE0"/>
    <w:rsid w:val="005C54DF"/>
    <w:rsid w:val="005C6395"/>
    <w:rsid w:val="005D183C"/>
    <w:rsid w:val="005E6B36"/>
    <w:rsid w:val="005F7080"/>
    <w:rsid w:val="005F7B09"/>
    <w:rsid w:val="00612C22"/>
    <w:rsid w:val="00613A6B"/>
    <w:rsid w:val="00641839"/>
    <w:rsid w:val="00646603"/>
    <w:rsid w:val="00656183"/>
    <w:rsid w:val="0066550E"/>
    <w:rsid w:val="006750BF"/>
    <w:rsid w:val="00692C72"/>
    <w:rsid w:val="006A26D3"/>
    <w:rsid w:val="006A69C5"/>
    <w:rsid w:val="006B358A"/>
    <w:rsid w:val="006C1FBA"/>
    <w:rsid w:val="006E68EB"/>
    <w:rsid w:val="006E6CA6"/>
    <w:rsid w:val="006F533E"/>
    <w:rsid w:val="00700E8D"/>
    <w:rsid w:val="00710F0B"/>
    <w:rsid w:val="00767B8B"/>
    <w:rsid w:val="00777ACB"/>
    <w:rsid w:val="0079446E"/>
    <w:rsid w:val="007C1003"/>
    <w:rsid w:val="007E2414"/>
    <w:rsid w:val="007E700A"/>
    <w:rsid w:val="007F2A88"/>
    <w:rsid w:val="007F4707"/>
    <w:rsid w:val="007F6F0A"/>
    <w:rsid w:val="00805254"/>
    <w:rsid w:val="00823216"/>
    <w:rsid w:val="00835F91"/>
    <w:rsid w:val="00874C0F"/>
    <w:rsid w:val="008874D4"/>
    <w:rsid w:val="00892A90"/>
    <w:rsid w:val="008A57EC"/>
    <w:rsid w:val="008B4466"/>
    <w:rsid w:val="008B712A"/>
    <w:rsid w:val="008E51DC"/>
    <w:rsid w:val="00906F1F"/>
    <w:rsid w:val="00931307"/>
    <w:rsid w:val="009415B4"/>
    <w:rsid w:val="00947A53"/>
    <w:rsid w:val="009611C9"/>
    <w:rsid w:val="009812BA"/>
    <w:rsid w:val="009C0261"/>
    <w:rsid w:val="009F40FA"/>
    <w:rsid w:val="00A04FA0"/>
    <w:rsid w:val="00A12E13"/>
    <w:rsid w:val="00A17426"/>
    <w:rsid w:val="00A240CE"/>
    <w:rsid w:val="00A3117D"/>
    <w:rsid w:val="00A359CD"/>
    <w:rsid w:val="00A37B84"/>
    <w:rsid w:val="00A50671"/>
    <w:rsid w:val="00A54354"/>
    <w:rsid w:val="00A8101C"/>
    <w:rsid w:val="00A838FE"/>
    <w:rsid w:val="00A91CE4"/>
    <w:rsid w:val="00AC32F6"/>
    <w:rsid w:val="00AE4611"/>
    <w:rsid w:val="00AF2F18"/>
    <w:rsid w:val="00B1150F"/>
    <w:rsid w:val="00B145F2"/>
    <w:rsid w:val="00B30714"/>
    <w:rsid w:val="00B406D4"/>
    <w:rsid w:val="00B44E42"/>
    <w:rsid w:val="00B57925"/>
    <w:rsid w:val="00B64F54"/>
    <w:rsid w:val="00B93D7B"/>
    <w:rsid w:val="00B96837"/>
    <w:rsid w:val="00BB1E72"/>
    <w:rsid w:val="00BC1BD7"/>
    <w:rsid w:val="00BC638F"/>
    <w:rsid w:val="00BE4FDD"/>
    <w:rsid w:val="00C630C3"/>
    <w:rsid w:val="00C75F77"/>
    <w:rsid w:val="00C87544"/>
    <w:rsid w:val="00C97F07"/>
    <w:rsid w:val="00CE5269"/>
    <w:rsid w:val="00D02676"/>
    <w:rsid w:val="00D0343F"/>
    <w:rsid w:val="00D1519B"/>
    <w:rsid w:val="00D209D7"/>
    <w:rsid w:val="00D25182"/>
    <w:rsid w:val="00D3702B"/>
    <w:rsid w:val="00D502D8"/>
    <w:rsid w:val="00D65D51"/>
    <w:rsid w:val="00DB2B1A"/>
    <w:rsid w:val="00DB301E"/>
    <w:rsid w:val="00DE238F"/>
    <w:rsid w:val="00DE3B86"/>
    <w:rsid w:val="00DE5CE3"/>
    <w:rsid w:val="00DF19C4"/>
    <w:rsid w:val="00DF1A72"/>
    <w:rsid w:val="00DF23DB"/>
    <w:rsid w:val="00DF31AD"/>
    <w:rsid w:val="00DF6F72"/>
    <w:rsid w:val="00E04EBC"/>
    <w:rsid w:val="00E10C09"/>
    <w:rsid w:val="00E14206"/>
    <w:rsid w:val="00E14F7B"/>
    <w:rsid w:val="00E20F67"/>
    <w:rsid w:val="00E46FE4"/>
    <w:rsid w:val="00E50D85"/>
    <w:rsid w:val="00E633D0"/>
    <w:rsid w:val="00E64655"/>
    <w:rsid w:val="00E76DC1"/>
    <w:rsid w:val="00E87221"/>
    <w:rsid w:val="00E90F29"/>
    <w:rsid w:val="00EA044E"/>
    <w:rsid w:val="00EB23CC"/>
    <w:rsid w:val="00EC5451"/>
    <w:rsid w:val="00F35DAD"/>
    <w:rsid w:val="00F56B58"/>
    <w:rsid w:val="00F7420A"/>
    <w:rsid w:val="00F77467"/>
    <w:rsid w:val="00F95C50"/>
    <w:rsid w:val="00FB7828"/>
    <w:rsid w:val="00FC3ECF"/>
    <w:rsid w:val="00FD1EBC"/>
    <w:rsid w:val="00FE30C9"/>
    <w:rsid w:val="00FE3B76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F3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6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6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6"/>
    <w:next w:val="a6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第一章"/>
    <w:basedOn w:val="a6"/>
    <w:pPr>
      <w:tabs>
        <w:tab w:val="num" w:pos="1786"/>
      </w:tabs>
      <w:ind w:left="1786" w:hanging="1020"/>
    </w:pPr>
  </w:style>
  <w:style w:type="paragraph" w:customStyle="1" w:styleId="ab">
    <w:name w:val="一"/>
    <w:basedOn w:val="a6"/>
    <w:pPr>
      <w:tabs>
        <w:tab w:val="num" w:pos="615"/>
      </w:tabs>
      <w:ind w:left="510" w:hanging="255"/>
    </w:pPr>
  </w:style>
  <w:style w:type="paragraph" w:customStyle="1" w:styleId="ac">
    <w:name w:val="第一節"/>
    <w:basedOn w:val="a6"/>
    <w:pPr>
      <w:tabs>
        <w:tab w:val="num" w:pos="2041"/>
      </w:tabs>
      <w:ind w:left="2041" w:hanging="1020"/>
    </w:pPr>
  </w:style>
  <w:style w:type="paragraph" w:customStyle="1" w:styleId="ad">
    <w:name w:val="第一条"/>
    <w:basedOn w:val="a6"/>
    <w:pPr>
      <w:tabs>
        <w:tab w:val="left" w:pos="1021"/>
        <w:tab w:val="num" w:pos="1080"/>
      </w:tabs>
      <w:ind w:left="255" w:hanging="255"/>
    </w:pPr>
  </w:style>
  <w:style w:type="paragraph" w:customStyle="1" w:styleId="a3">
    <w:name w:val="号数の次のア"/>
    <w:basedOn w:val="a6"/>
    <w:pPr>
      <w:numPr>
        <w:numId w:val="13"/>
      </w:numPr>
    </w:pPr>
  </w:style>
  <w:style w:type="paragraph" w:customStyle="1" w:styleId="ae">
    <w:name w:val="件名"/>
    <w:basedOn w:val="a6"/>
    <w:next w:val="a6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0">
    <w:name w:val="第１章"/>
    <w:basedOn w:val="a6"/>
    <w:pPr>
      <w:numPr>
        <w:numId w:val="9"/>
      </w:numPr>
    </w:pPr>
  </w:style>
  <w:style w:type="paragraph" w:customStyle="1" w:styleId="a4">
    <w:name w:val="第１節"/>
    <w:basedOn w:val="a6"/>
    <w:pPr>
      <w:numPr>
        <w:numId w:val="10"/>
      </w:numPr>
    </w:pPr>
  </w:style>
  <w:style w:type="paragraph" w:customStyle="1" w:styleId="af">
    <w:name w:val="条文見出し"/>
    <w:basedOn w:val="a6"/>
    <w:pPr>
      <w:ind w:left="255"/>
    </w:pPr>
  </w:style>
  <w:style w:type="paragraph" w:customStyle="1" w:styleId="a">
    <w:name w:val="第１条"/>
    <w:basedOn w:val="a6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2">
    <w:name w:val="(１)号"/>
    <w:basedOn w:val="a6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0">
    <w:name w:val="附　則インデント"/>
    <w:basedOn w:val="a6"/>
    <w:pPr>
      <w:ind w:left="766"/>
    </w:pPr>
  </w:style>
  <w:style w:type="paragraph" w:customStyle="1" w:styleId="a1">
    <w:name w:val="アの次の(ア)"/>
    <w:basedOn w:val="a6"/>
    <w:pPr>
      <w:numPr>
        <w:numId w:val="14"/>
      </w:numPr>
      <w:ind w:right="766"/>
    </w:pPr>
  </w:style>
  <w:style w:type="paragraph" w:customStyle="1" w:styleId="101">
    <w:name w:val="10項以降二桁項"/>
    <w:basedOn w:val="a6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5">
    <w:name w:val="２項"/>
    <w:basedOn w:val="a6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6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6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1">
    <w:name w:val="a"/>
    <w:basedOn w:val="a6"/>
    <w:pPr>
      <w:ind w:left="1116" w:hanging="1116"/>
    </w:pPr>
  </w:style>
  <w:style w:type="paragraph" w:styleId="af2">
    <w:name w:val="footer"/>
    <w:basedOn w:val="a6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7"/>
  </w:style>
  <w:style w:type="paragraph" w:styleId="af5">
    <w:name w:val="header"/>
    <w:basedOn w:val="a6"/>
    <w:link w:val="af6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6"/>
    <w:pPr>
      <w:tabs>
        <w:tab w:val="num" w:pos="785"/>
      </w:tabs>
      <w:ind w:left="785" w:hanging="360"/>
    </w:pPr>
  </w:style>
  <w:style w:type="paragraph" w:styleId="af7">
    <w:name w:val="List Bullet"/>
    <w:aliases w:val="第ｎ"/>
    <w:basedOn w:val="af8"/>
    <w:autoRedefine/>
    <w:pPr>
      <w:tabs>
        <w:tab w:val="clear" w:pos="360"/>
      </w:tabs>
      <w:ind w:left="630" w:hanging="630"/>
    </w:pPr>
  </w:style>
  <w:style w:type="paragraph" w:styleId="af8">
    <w:name w:val="List Number"/>
    <w:basedOn w:val="a6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9">
    <w:name w:val="号数"/>
    <w:basedOn w:val="afa"/>
    <w:pPr>
      <w:tabs>
        <w:tab w:val="num" w:pos="1080"/>
      </w:tabs>
      <w:ind w:left="766" w:hanging="766"/>
    </w:pPr>
    <w:rPr>
      <w:sz w:val="24"/>
    </w:rPr>
  </w:style>
  <w:style w:type="paragraph" w:styleId="afa">
    <w:name w:val="Plain Text"/>
    <w:basedOn w:val="a6"/>
    <w:rPr>
      <w:rFonts w:hAnsi="Courier New"/>
      <w:sz w:val="21"/>
    </w:rPr>
  </w:style>
  <w:style w:type="paragraph" w:customStyle="1" w:styleId="afb">
    <w:name w:val="号数の次ア"/>
    <w:basedOn w:val="afa"/>
    <w:pPr>
      <w:tabs>
        <w:tab w:val="num" w:pos="1126"/>
      </w:tabs>
      <w:ind w:left="1021" w:hanging="255"/>
    </w:pPr>
    <w:rPr>
      <w:sz w:val="24"/>
    </w:rPr>
  </w:style>
  <w:style w:type="paragraph" w:customStyle="1" w:styleId="afc">
    <w:name w:val="アの次の（ア）"/>
    <w:basedOn w:val="afa"/>
    <w:pPr>
      <w:tabs>
        <w:tab w:val="num" w:pos="1486"/>
      </w:tabs>
      <w:ind w:left="1276" w:hanging="510"/>
    </w:pPr>
    <w:rPr>
      <w:sz w:val="24"/>
    </w:rPr>
  </w:style>
  <w:style w:type="paragraph" w:customStyle="1" w:styleId="afd">
    <w:name w:val="項の本文"/>
    <w:basedOn w:val="afa"/>
    <w:pPr>
      <w:ind w:left="510" w:firstLine="255"/>
    </w:pPr>
    <w:rPr>
      <w:sz w:val="24"/>
    </w:rPr>
  </w:style>
  <w:style w:type="paragraph" w:customStyle="1" w:styleId="afe">
    <w:name w:val="号数の本文"/>
    <w:basedOn w:val="afa"/>
    <w:pPr>
      <w:ind w:left="766" w:firstLine="255"/>
    </w:pPr>
    <w:rPr>
      <w:sz w:val="24"/>
    </w:rPr>
  </w:style>
  <w:style w:type="paragraph" w:customStyle="1" w:styleId="aff">
    <w:name w:val="能書き"/>
    <w:basedOn w:val="a6"/>
    <w:pPr>
      <w:ind w:firstLine="255"/>
    </w:pPr>
  </w:style>
  <w:style w:type="paragraph" w:customStyle="1" w:styleId="aff0">
    <w:name w:val="第ｎの本文"/>
    <w:basedOn w:val="afa"/>
    <w:pPr>
      <w:ind w:left="510" w:firstLine="255"/>
    </w:pPr>
    <w:rPr>
      <w:sz w:val="24"/>
    </w:rPr>
  </w:style>
  <w:style w:type="paragraph" w:customStyle="1" w:styleId="aff1">
    <w:name w:val="改正の履歴"/>
    <w:basedOn w:val="afa"/>
    <w:pPr>
      <w:ind w:right="255"/>
      <w:jc w:val="right"/>
    </w:pPr>
    <w:rPr>
      <w:sz w:val="24"/>
    </w:rPr>
  </w:style>
  <w:style w:type="paragraph" w:customStyle="1" w:styleId="aff2">
    <w:name w:val="改正履歴"/>
    <w:basedOn w:val="afa"/>
    <w:pPr>
      <w:ind w:left="1021"/>
    </w:pPr>
    <w:rPr>
      <w:sz w:val="24"/>
    </w:rPr>
  </w:style>
  <w:style w:type="paragraph" w:customStyle="1" w:styleId="aff3">
    <w:name w:val="三文字下げ"/>
    <w:basedOn w:val="afa"/>
    <w:pPr>
      <w:ind w:left="766"/>
    </w:pPr>
    <w:rPr>
      <w:sz w:val="24"/>
    </w:rPr>
  </w:style>
  <w:style w:type="paragraph" w:styleId="30">
    <w:name w:val="Body Text Indent 3"/>
    <w:basedOn w:val="a6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4">
    <w:name w:val="発令"/>
    <w:basedOn w:val="a6"/>
    <w:next w:val="a6"/>
    <w:pPr>
      <w:jc w:val="right"/>
    </w:pPr>
  </w:style>
  <w:style w:type="paragraph" w:customStyle="1" w:styleId="aff5">
    <w:name w:val="発令・改正"/>
    <w:basedOn w:val="a6"/>
    <w:next w:val="a6"/>
    <w:pPr>
      <w:jc w:val="right"/>
    </w:pPr>
  </w:style>
  <w:style w:type="paragraph" w:customStyle="1" w:styleId="aff6">
    <w:name w:val="条・項"/>
    <w:basedOn w:val="a6"/>
    <w:next w:val="a6"/>
    <w:pPr>
      <w:ind w:left="238" w:hanging="238"/>
    </w:pPr>
  </w:style>
  <w:style w:type="paragraph" w:customStyle="1" w:styleId="aff7">
    <w:name w:val="号"/>
    <w:basedOn w:val="a6"/>
    <w:next w:val="a6"/>
    <w:pPr>
      <w:ind w:left="476" w:hanging="238"/>
    </w:pPr>
  </w:style>
  <w:style w:type="paragraph" w:customStyle="1" w:styleId="aff8">
    <w:name w:val="附則"/>
    <w:basedOn w:val="a6"/>
    <w:next w:val="a6"/>
    <w:pPr>
      <w:ind w:left="1667" w:hanging="953"/>
    </w:pPr>
  </w:style>
  <w:style w:type="paragraph" w:customStyle="1" w:styleId="aff9">
    <w:name w:val="字下げ"/>
    <w:basedOn w:val="a6"/>
    <w:next w:val="a6"/>
    <w:pPr>
      <w:ind w:firstLine="238"/>
    </w:pPr>
  </w:style>
  <w:style w:type="paragraph" w:styleId="affa">
    <w:name w:val="Balloon Text"/>
    <w:basedOn w:val="a6"/>
    <w:semiHidden/>
    <w:rsid w:val="00C630C3"/>
    <w:rPr>
      <w:rFonts w:ascii="Arial" w:eastAsia="ＭＳ ゴシック" w:hAnsi="Arial"/>
      <w:sz w:val="18"/>
      <w:szCs w:val="18"/>
    </w:rPr>
  </w:style>
  <w:style w:type="paragraph" w:styleId="affb">
    <w:name w:val="Note Heading"/>
    <w:basedOn w:val="a6"/>
    <w:next w:val="a6"/>
    <w:rsid w:val="00D502D8"/>
    <w:pPr>
      <w:jc w:val="center"/>
    </w:pPr>
    <w:rPr>
      <w:rFonts w:hAnsi="Courier New"/>
      <w:kern w:val="0"/>
      <w:sz w:val="21"/>
    </w:rPr>
  </w:style>
  <w:style w:type="paragraph" w:styleId="affc">
    <w:name w:val="Closing"/>
    <w:basedOn w:val="a6"/>
    <w:rsid w:val="00D502D8"/>
    <w:pPr>
      <w:jc w:val="right"/>
    </w:pPr>
    <w:rPr>
      <w:rFonts w:hAnsi="Courier New"/>
      <w:kern w:val="0"/>
      <w:sz w:val="21"/>
    </w:rPr>
  </w:style>
  <w:style w:type="table" w:styleId="affd">
    <w:name w:val="Table Grid"/>
    <w:basedOn w:val="a8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ヘッダー (文字)"/>
    <w:basedOn w:val="a7"/>
    <w:link w:val="af5"/>
    <w:uiPriority w:val="99"/>
    <w:rsid w:val="00B406D4"/>
    <w:rPr>
      <w:rFonts w:ascii="ＭＳ 明朝"/>
      <w:kern w:val="2"/>
      <w:sz w:val="24"/>
    </w:rPr>
  </w:style>
  <w:style w:type="character" w:customStyle="1" w:styleId="af3">
    <w:name w:val="フッター (文字)"/>
    <w:basedOn w:val="a7"/>
    <w:link w:val="af2"/>
    <w:uiPriority w:val="99"/>
    <w:rsid w:val="00B406D4"/>
    <w:rPr>
      <w:rFonts w:ascii="ＭＳ 明朝"/>
      <w:kern w:val="2"/>
      <w:sz w:val="24"/>
    </w:rPr>
  </w:style>
  <w:style w:type="paragraph" w:styleId="affe">
    <w:name w:val="List Paragraph"/>
    <w:basedOn w:val="a6"/>
    <w:uiPriority w:val="34"/>
    <w:qFormat/>
    <w:rsid w:val="00CE5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2026-05-28T04:29:00Z</dcterms:created>
  <dcterms:modified xsi:type="dcterms:W3CDTF">2026-05-28T04:29:00Z</dcterms:modified>
</cp:coreProperties>
</file>